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DBD0" w14:textId="6C2E6B99" w:rsidR="00A25B23" w:rsidRPr="002D60EE" w:rsidRDefault="002D60EE" w:rsidP="002D60EE">
      <w:pPr>
        <w:pStyle w:val="Overskrift1"/>
        <w:rPr>
          <w:rFonts w:ascii="Roboto" w:hAnsi="Roboto"/>
          <w:color w:val="auto"/>
          <w:sz w:val="44"/>
          <w:szCs w:val="44"/>
        </w:rPr>
      </w:pPr>
      <w:r w:rsidRPr="002D60EE">
        <w:rPr>
          <w:rFonts w:ascii="Roboto" w:hAnsi="Roboto"/>
          <w:color w:val="auto"/>
          <w:sz w:val="44"/>
          <w:szCs w:val="44"/>
        </w:rPr>
        <w:t>Skriftlig plan for tiltak</w:t>
      </w:r>
    </w:p>
    <w:p w14:paraId="4BE2AC44" w14:textId="51F784E5" w:rsidR="002D60EE" w:rsidRDefault="002D60EE"/>
    <w:p w14:paraId="5BC37CC8" w14:textId="6D06A299" w:rsidR="00383753" w:rsidRDefault="00383753">
      <w:r w:rsidRPr="00383753">
        <w:rPr>
          <w:b/>
          <w:bCs/>
        </w:rPr>
        <w:t xml:space="preserve">Opplæringsloven </w:t>
      </w:r>
      <w:r w:rsidR="002D60EE" w:rsidRPr="00383753">
        <w:rPr>
          <w:b/>
          <w:bCs/>
        </w:rPr>
        <w:t>§ 9 A-2</w:t>
      </w:r>
      <w:r w:rsidRPr="00383753">
        <w:rPr>
          <w:b/>
          <w:bCs/>
        </w:rPr>
        <w:t xml:space="preserve"> </w:t>
      </w:r>
      <w:r w:rsidR="002D60EE" w:rsidRPr="00383753">
        <w:rPr>
          <w:b/>
          <w:bCs/>
        </w:rPr>
        <w:t xml:space="preserve">Retten til </w:t>
      </w:r>
      <w:proofErr w:type="spellStart"/>
      <w:r w:rsidR="002D60EE" w:rsidRPr="00383753">
        <w:rPr>
          <w:b/>
          <w:bCs/>
        </w:rPr>
        <w:t>eit</w:t>
      </w:r>
      <w:proofErr w:type="spellEnd"/>
      <w:r w:rsidR="002D60EE" w:rsidRPr="00383753">
        <w:rPr>
          <w:b/>
          <w:bCs/>
        </w:rPr>
        <w:t xml:space="preserve"> trygt og godt skolemiljø</w:t>
      </w:r>
      <w:r w:rsidRPr="00383753">
        <w:rPr>
          <w:b/>
          <w:bCs/>
        </w:rPr>
        <w:t>:</w:t>
      </w:r>
      <w:r>
        <w:br/>
        <w:t>«</w:t>
      </w:r>
      <w:r w:rsidR="002D60EE" w:rsidRPr="002D60EE">
        <w:t xml:space="preserve">Alle </w:t>
      </w:r>
      <w:proofErr w:type="spellStart"/>
      <w:r w:rsidR="002D60EE" w:rsidRPr="002D60EE">
        <w:t>elevar</w:t>
      </w:r>
      <w:proofErr w:type="spellEnd"/>
      <w:r w:rsidR="002D60EE" w:rsidRPr="002D60EE">
        <w:t xml:space="preserve"> har rett til </w:t>
      </w:r>
      <w:proofErr w:type="spellStart"/>
      <w:r w:rsidR="002D60EE" w:rsidRPr="002D60EE">
        <w:t>eit</w:t>
      </w:r>
      <w:proofErr w:type="spellEnd"/>
      <w:r w:rsidR="002D60EE" w:rsidRPr="002D60EE">
        <w:t xml:space="preserve"> trygt og godt skolemiljø som </w:t>
      </w:r>
      <w:proofErr w:type="spellStart"/>
      <w:r w:rsidR="002D60EE" w:rsidRPr="002D60EE">
        <w:t>fremjar</w:t>
      </w:r>
      <w:proofErr w:type="spellEnd"/>
      <w:r w:rsidR="002D60EE" w:rsidRPr="002D60EE">
        <w:t xml:space="preserve"> helse, trivsel og læring.</w:t>
      </w:r>
      <w:r>
        <w:t>»</w:t>
      </w:r>
    </w:p>
    <w:p w14:paraId="1FB21704" w14:textId="3C3F8CBA" w:rsidR="002D60EE" w:rsidRDefault="002D60EE">
      <w:r w:rsidRPr="00383753">
        <w:rPr>
          <w:b/>
          <w:bCs/>
        </w:rPr>
        <w:t>§ 9 A-4 Skolens aktivitetsplikt, fjerde ledd</w:t>
      </w:r>
      <w:r w:rsidR="00383753" w:rsidRPr="00383753">
        <w:rPr>
          <w:b/>
          <w:bCs/>
        </w:rPr>
        <w:t>:</w:t>
      </w:r>
      <w:r w:rsidRPr="002D60EE">
        <w:t xml:space="preserve"> </w:t>
      </w:r>
      <w:r w:rsidR="00383753">
        <w:br/>
        <w:t>«</w:t>
      </w:r>
      <w:r w:rsidRPr="002D60EE">
        <w:t xml:space="preserve">Når </w:t>
      </w:r>
      <w:proofErr w:type="spellStart"/>
      <w:r w:rsidRPr="002D60EE">
        <w:t>ein</w:t>
      </w:r>
      <w:proofErr w:type="spellEnd"/>
      <w:r w:rsidRPr="002D60EE">
        <w:t xml:space="preserve"> elev </w:t>
      </w:r>
      <w:proofErr w:type="spellStart"/>
      <w:r w:rsidRPr="002D60EE">
        <w:t>seier</w:t>
      </w:r>
      <w:proofErr w:type="spellEnd"/>
      <w:r w:rsidRPr="002D60EE">
        <w:t xml:space="preserve"> at skolemiljøet </w:t>
      </w:r>
      <w:proofErr w:type="spellStart"/>
      <w:r w:rsidRPr="002D60EE">
        <w:t>ikkje</w:t>
      </w:r>
      <w:proofErr w:type="spellEnd"/>
      <w:r w:rsidRPr="002D60EE">
        <w:t xml:space="preserve"> er trygt og godt, skal skolen så langt det </w:t>
      </w:r>
      <w:proofErr w:type="spellStart"/>
      <w:r w:rsidRPr="002D60EE">
        <w:t>finst</w:t>
      </w:r>
      <w:proofErr w:type="spellEnd"/>
      <w:r w:rsidRPr="002D60EE">
        <w:t xml:space="preserve"> eigna tiltak </w:t>
      </w:r>
      <w:proofErr w:type="spellStart"/>
      <w:r w:rsidRPr="002D60EE">
        <w:t>sørgje</w:t>
      </w:r>
      <w:proofErr w:type="spellEnd"/>
      <w:r w:rsidRPr="002D60EE">
        <w:t xml:space="preserve"> for at eleven får </w:t>
      </w:r>
      <w:proofErr w:type="spellStart"/>
      <w:r w:rsidRPr="002D60EE">
        <w:t>eit</w:t>
      </w:r>
      <w:proofErr w:type="spellEnd"/>
      <w:r w:rsidRPr="002D60EE">
        <w:t xml:space="preserve"> trygt og godt skolemiljø. Det same gjeld når ei undersøking viser at </w:t>
      </w:r>
      <w:proofErr w:type="spellStart"/>
      <w:r w:rsidRPr="002D60EE">
        <w:t>ein</w:t>
      </w:r>
      <w:proofErr w:type="spellEnd"/>
      <w:r w:rsidRPr="002D60EE">
        <w:t xml:space="preserve"> elev </w:t>
      </w:r>
      <w:proofErr w:type="spellStart"/>
      <w:r w:rsidRPr="002D60EE">
        <w:t>ikkje</w:t>
      </w:r>
      <w:proofErr w:type="spellEnd"/>
      <w:r w:rsidRPr="002D60EE">
        <w:t xml:space="preserve"> har </w:t>
      </w:r>
      <w:proofErr w:type="spellStart"/>
      <w:r w:rsidRPr="002D60EE">
        <w:t>eit</w:t>
      </w:r>
      <w:proofErr w:type="spellEnd"/>
      <w:r w:rsidRPr="002D60EE">
        <w:t xml:space="preserve"> trygt og godt skolemiljø.</w:t>
      </w:r>
      <w:r w:rsidR="00383753">
        <w:t>»</w:t>
      </w:r>
    </w:p>
    <w:p w14:paraId="6F32F7E3" w14:textId="115CA465" w:rsidR="002D60EE" w:rsidRDefault="002D60E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60EE" w14:paraId="273B0CED" w14:textId="77777777" w:rsidTr="002D60EE">
        <w:tc>
          <w:tcPr>
            <w:tcW w:w="4531" w:type="dxa"/>
          </w:tcPr>
          <w:p w14:paraId="2550CD6C" w14:textId="51626C49" w:rsidR="002D60EE" w:rsidRPr="002D60EE" w:rsidRDefault="002D60EE">
            <w:pPr>
              <w:rPr>
                <w:b/>
                <w:bCs/>
              </w:rPr>
            </w:pPr>
            <w:r w:rsidRPr="002D60EE">
              <w:rPr>
                <w:b/>
                <w:bCs/>
              </w:rPr>
              <w:t>Elevens navn:</w:t>
            </w:r>
          </w:p>
        </w:tc>
        <w:tc>
          <w:tcPr>
            <w:tcW w:w="4531" w:type="dxa"/>
          </w:tcPr>
          <w:p w14:paraId="27E56AB3" w14:textId="77777777" w:rsidR="002D60EE" w:rsidRDefault="002D60EE"/>
        </w:tc>
      </w:tr>
      <w:tr w:rsidR="002D60EE" w14:paraId="09E2AA16" w14:textId="77777777" w:rsidTr="002D60EE">
        <w:tc>
          <w:tcPr>
            <w:tcW w:w="4531" w:type="dxa"/>
          </w:tcPr>
          <w:p w14:paraId="1F6BA6E8" w14:textId="6EB2A7C7" w:rsidR="002D60EE" w:rsidRPr="002D60EE" w:rsidRDefault="002D60EE">
            <w:pPr>
              <w:rPr>
                <w:b/>
                <w:bCs/>
              </w:rPr>
            </w:pPr>
            <w:r w:rsidRPr="002D60EE">
              <w:rPr>
                <w:b/>
                <w:bCs/>
              </w:rPr>
              <w:t>Født:</w:t>
            </w:r>
          </w:p>
        </w:tc>
        <w:tc>
          <w:tcPr>
            <w:tcW w:w="4531" w:type="dxa"/>
          </w:tcPr>
          <w:p w14:paraId="7FEEDEB4" w14:textId="77777777" w:rsidR="002D60EE" w:rsidRDefault="002D60EE"/>
        </w:tc>
      </w:tr>
      <w:tr w:rsidR="002D60EE" w14:paraId="7A935FD8" w14:textId="77777777" w:rsidTr="002D60EE">
        <w:tc>
          <w:tcPr>
            <w:tcW w:w="4531" w:type="dxa"/>
          </w:tcPr>
          <w:p w14:paraId="57A3C9DC" w14:textId="47AB639C" w:rsidR="002D60EE" w:rsidRPr="002D60EE" w:rsidRDefault="002D60EE">
            <w:pPr>
              <w:rPr>
                <w:b/>
                <w:bCs/>
              </w:rPr>
            </w:pPr>
            <w:r w:rsidRPr="002D60EE">
              <w:rPr>
                <w:b/>
                <w:bCs/>
              </w:rPr>
              <w:t>Dato:</w:t>
            </w:r>
          </w:p>
        </w:tc>
        <w:tc>
          <w:tcPr>
            <w:tcW w:w="4531" w:type="dxa"/>
          </w:tcPr>
          <w:p w14:paraId="4183DBC8" w14:textId="77777777" w:rsidR="002D60EE" w:rsidRDefault="002D60EE"/>
        </w:tc>
      </w:tr>
      <w:tr w:rsidR="002D60EE" w14:paraId="6657769F" w14:textId="77777777" w:rsidTr="002D60EE">
        <w:tc>
          <w:tcPr>
            <w:tcW w:w="4531" w:type="dxa"/>
          </w:tcPr>
          <w:p w14:paraId="02D0D9A8" w14:textId="334187A9" w:rsidR="002D60EE" w:rsidRPr="002D60EE" w:rsidRDefault="002D60EE">
            <w:pPr>
              <w:rPr>
                <w:b/>
                <w:bCs/>
              </w:rPr>
            </w:pPr>
            <w:r w:rsidRPr="002D60EE">
              <w:rPr>
                <w:b/>
                <w:bCs/>
              </w:rPr>
              <w:t>Klasse:</w:t>
            </w:r>
          </w:p>
        </w:tc>
        <w:tc>
          <w:tcPr>
            <w:tcW w:w="4531" w:type="dxa"/>
          </w:tcPr>
          <w:p w14:paraId="213AC2FF" w14:textId="77777777" w:rsidR="002D60EE" w:rsidRDefault="002D60EE"/>
        </w:tc>
      </w:tr>
      <w:tr w:rsidR="002D60EE" w14:paraId="691236AE" w14:textId="77777777" w:rsidTr="002D60EE">
        <w:tc>
          <w:tcPr>
            <w:tcW w:w="4531" w:type="dxa"/>
          </w:tcPr>
          <w:p w14:paraId="446E9544" w14:textId="0F8FBB8F" w:rsidR="002D60EE" w:rsidRPr="002D60EE" w:rsidRDefault="002D60EE">
            <w:pPr>
              <w:rPr>
                <w:b/>
                <w:bCs/>
              </w:rPr>
            </w:pPr>
            <w:r w:rsidRPr="002D60EE">
              <w:rPr>
                <w:b/>
                <w:bCs/>
              </w:rPr>
              <w:t>Plan nummer:</w:t>
            </w:r>
          </w:p>
        </w:tc>
        <w:tc>
          <w:tcPr>
            <w:tcW w:w="4531" w:type="dxa"/>
          </w:tcPr>
          <w:p w14:paraId="616133EF" w14:textId="25EB5DA1" w:rsidR="002D60EE" w:rsidRPr="00076DF0" w:rsidRDefault="002D60EE">
            <w:pPr>
              <w:rPr>
                <w:i/>
                <w:iCs/>
              </w:rPr>
            </w:pPr>
            <w:r w:rsidRPr="00076DF0">
              <w:rPr>
                <w:i/>
                <w:iCs/>
              </w:rPr>
              <w:t>(Lag ny plan hver gang den oppdateres eller justeres)</w:t>
            </w:r>
          </w:p>
        </w:tc>
      </w:tr>
      <w:tr w:rsidR="002D60EE" w14:paraId="5E6C0181" w14:textId="77777777" w:rsidTr="002D60EE">
        <w:tc>
          <w:tcPr>
            <w:tcW w:w="4531" w:type="dxa"/>
          </w:tcPr>
          <w:p w14:paraId="7AC8AFC3" w14:textId="07C0CFFD" w:rsidR="002D60EE" w:rsidRPr="002D60EE" w:rsidRDefault="002D60EE">
            <w:pPr>
              <w:rPr>
                <w:b/>
                <w:bCs/>
              </w:rPr>
            </w:pPr>
            <w:r w:rsidRPr="002D60EE">
              <w:rPr>
                <w:b/>
                <w:bCs/>
              </w:rPr>
              <w:t>Hvilket problem skal tiltakene løse?</w:t>
            </w:r>
          </w:p>
        </w:tc>
        <w:tc>
          <w:tcPr>
            <w:tcW w:w="4531" w:type="dxa"/>
          </w:tcPr>
          <w:p w14:paraId="000BC407" w14:textId="06E2C5D7" w:rsidR="002D60EE" w:rsidRPr="00076DF0" w:rsidRDefault="002D60EE">
            <w:pPr>
              <w:rPr>
                <w:i/>
                <w:iCs/>
              </w:rPr>
            </w:pPr>
            <w:r w:rsidRPr="00076DF0">
              <w:rPr>
                <w:i/>
                <w:iCs/>
              </w:rPr>
              <w:t>(Hva mener eleven? Husk at elevens subjektive opplevelse skal legges til grunn. Skolen skal sørge for at eleven blir hørt.)</w:t>
            </w:r>
          </w:p>
        </w:tc>
      </w:tr>
      <w:tr w:rsidR="002D60EE" w14:paraId="34BF74BC" w14:textId="77777777" w:rsidTr="002D60EE">
        <w:tc>
          <w:tcPr>
            <w:tcW w:w="4531" w:type="dxa"/>
          </w:tcPr>
          <w:p w14:paraId="70829E35" w14:textId="61D102D0" w:rsidR="002D60EE" w:rsidRPr="002D60EE" w:rsidRDefault="002D60EE">
            <w:pPr>
              <w:rPr>
                <w:b/>
                <w:bCs/>
              </w:rPr>
            </w:pPr>
            <w:r w:rsidRPr="002D60EE">
              <w:rPr>
                <w:b/>
                <w:bCs/>
              </w:rPr>
              <w:t>Hovedmål:</w:t>
            </w:r>
          </w:p>
        </w:tc>
        <w:tc>
          <w:tcPr>
            <w:tcW w:w="4531" w:type="dxa"/>
          </w:tcPr>
          <w:p w14:paraId="135F14FB" w14:textId="77777777" w:rsidR="002D60EE" w:rsidRPr="00076DF0" w:rsidRDefault="002D60EE" w:rsidP="002D60EE">
            <w:pPr>
              <w:rPr>
                <w:i/>
                <w:iCs/>
              </w:rPr>
            </w:pPr>
            <w:r w:rsidRPr="00076DF0">
              <w:rPr>
                <w:i/>
                <w:iCs/>
              </w:rPr>
              <w:t xml:space="preserve">(Elevens navn) skal oppleve å ha et trygt og godt skolemiljø. </w:t>
            </w:r>
          </w:p>
          <w:p w14:paraId="5DFC57C1" w14:textId="41B4993B" w:rsidR="002D60EE" w:rsidRPr="00076DF0" w:rsidRDefault="002D60EE" w:rsidP="002D60EE">
            <w:pPr>
              <w:rPr>
                <w:i/>
                <w:iCs/>
              </w:rPr>
            </w:pPr>
            <w:r w:rsidRPr="00076DF0">
              <w:rPr>
                <w:i/>
                <w:iCs/>
              </w:rPr>
              <w:t>(Husk at elevens beste skal være et grunnleggende hensyn i skolens vurdering av tiltak.)</w:t>
            </w:r>
          </w:p>
        </w:tc>
      </w:tr>
    </w:tbl>
    <w:p w14:paraId="2A1B83F2" w14:textId="3298AF0F" w:rsidR="002D60EE" w:rsidRDefault="002D60EE"/>
    <w:p w14:paraId="2680A672" w14:textId="77777777" w:rsidR="00383753" w:rsidRDefault="0038375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D60EE" w14:paraId="5C6AAAE9" w14:textId="77777777" w:rsidTr="002D60EE">
        <w:tc>
          <w:tcPr>
            <w:tcW w:w="2265" w:type="dxa"/>
            <w:shd w:val="clear" w:color="auto" w:fill="D9D9D9" w:themeFill="background1" w:themeFillShade="D9"/>
          </w:tcPr>
          <w:p w14:paraId="26F9AD94" w14:textId="1C4BE714" w:rsidR="002D60EE" w:rsidRPr="002D60EE" w:rsidRDefault="002D60EE">
            <w:pPr>
              <w:rPr>
                <w:b/>
                <w:bCs/>
              </w:rPr>
            </w:pPr>
            <w:r w:rsidRPr="002D60EE">
              <w:rPr>
                <w:b/>
                <w:bCs/>
              </w:rPr>
              <w:t>Tiltak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5384D1C5" w14:textId="5CBF8604" w:rsidR="002D60EE" w:rsidRPr="002D60EE" w:rsidRDefault="002D60EE">
            <w:pPr>
              <w:rPr>
                <w:b/>
                <w:bCs/>
              </w:rPr>
            </w:pPr>
            <w:r w:rsidRPr="002D60EE">
              <w:rPr>
                <w:b/>
                <w:bCs/>
              </w:rPr>
              <w:t>Ansvarlig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29705C97" w14:textId="5B72BEC2" w:rsidR="002D60EE" w:rsidRPr="002D60EE" w:rsidRDefault="002D60EE" w:rsidP="002D60EE">
            <w:pPr>
              <w:rPr>
                <w:b/>
                <w:bCs/>
                <w:sz w:val="24"/>
                <w:szCs w:val="24"/>
              </w:rPr>
            </w:pPr>
            <w:r w:rsidRPr="002D60EE">
              <w:rPr>
                <w:b/>
                <w:bCs/>
                <w:sz w:val="24"/>
                <w:szCs w:val="24"/>
              </w:rPr>
              <w:t>Tidsperspektiv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569CE785" w14:textId="7EB2AE64" w:rsidR="002D60EE" w:rsidRPr="002D60EE" w:rsidRDefault="002D60EE">
            <w:pPr>
              <w:rPr>
                <w:b/>
                <w:bCs/>
              </w:rPr>
            </w:pPr>
            <w:r w:rsidRPr="002D60EE">
              <w:rPr>
                <w:b/>
                <w:bCs/>
              </w:rPr>
              <w:t>Evaluering</w:t>
            </w:r>
          </w:p>
        </w:tc>
      </w:tr>
      <w:tr w:rsidR="002D60EE" w14:paraId="1C66E9A0" w14:textId="77777777" w:rsidTr="002D60EE">
        <w:tc>
          <w:tcPr>
            <w:tcW w:w="2265" w:type="dxa"/>
          </w:tcPr>
          <w:p w14:paraId="032BA56F" w14:textId="77777777" w:rsidR="002D60EE" w:rsidRDefault="002D60EE"/>
        </w:tc>
        <w:tc>
          <w:tcPr>
            <w:tcW w:w="2265" w:type="dxa"/>
          </w:tcPr>
          <w:p w14:paraId="3C763F4F" w14:textId="77777777" w:rsidR="002D60EE" w:rsidRDefault="002D60EE"/>
        </w:tc>
        <w:tc>
          <w:tcPr>
            <w:tcW w:w="2266" w:type="dxa"/>
          </w:tcPr>
          <w:p w14:paraId="1F678515" w14:textId="77777777" w:rsidR="002D60EE" w:rsidRDefault="002D60EE"/>
        </w:tc>
        <w:tc>
          <w:tcPr>
            <w:tcW w:w="2266" w:type="dxa"/>
          </w:tcPr>
          <w:p w14:paraId="616936C4" w14:textId="77777777" w:rsidR="002D60EE" w:rsidRDefault="002D60EE"/>
        </w:tc>
      </w:tr>
      <w:tr w:rsidR="002D60EE" w14:paraId="4607EEFC" w14:textId="77777777" w:rsidTr="002D60EE">
        <w:tc>
          <w:tcPr>
            <w:tcW w:w="2265" w:type="dxa"/>
          </w:tcPr>
          <w:p w14:paraId="331D7299" w14:textId="77777777" w:rsidR="002D60EE" w:rsidRDefault="002D60EE"/>
        </w:tc>
        <w:tc>
          <w:tcPr>
            <w:tcW w:w="2265" w:type="dxa"/>
          </w:tcPr>
          <w:p w14:paraId="0BC21866" w14:textId="77777777" w:rsidR="002D60EE" w:rsidRDefault="002D60EE"/>
        </w:tc>
        <w:tc>
          <w:tcPr>
            <w:tcW w:w="2266" w:type="dxa"/>
          </w:tcPr>
          <w:p w14:paraId="302EB91A" w14:textId="77777777" w:rsidR="002D60EE" w:rsidRDefault="002D60EE"/>
        </w:tc>
        <w:tc>
          <w:tcPr>
            <w:tcW w:w="2266" w:type="dxa"/>
          </w:tcPr>
          <w:p w14:paraId="0B7FEF31" w14:textId="77777777" w:rsidR="002D60EE" w:rsidRDefault="002D60EE"/>
        </w:tc>
      </w:tr>
      <w:tr w:rsidR="002D60EE" w14:paraId="263728E0" w14:textId="77777777" w:rsidTr="002D60EE">
        <w:tc>
          <w:tcPr>
            <w:tcW w:w="2265" w:type="dxa"/>
          </w:tcPr>
          <w:p w14:paraId="39681EA0" w14:textId="77777777" w:rsidR="002D60EE" w:rsidRDefault="002D60EE"/>
        </w:tc>
        <w:tc>
          <w:tcPr>
            <w:tcW w:w="2265" w:type="dxa"/>
          </w:tcPr>
          <w:p w14:paraId="6A6BBB3C" w14:textId="77777777" w:rsidR="002D60EE" w:rsidRDefault="002D60EE"/>
        </w:tc>
        <w:tc>
          <w:tcPr>
            <w:tcW w:w="2266" w:type="dxa"/>
          </w:tcPr>
          <w:p w14:paraId="41FAE834" w14:textId="77777777" w:rsidR="002D60EE" w:rsidRDefault="002D60EE"/>
        </w:tc>
        <w:tc>
          <w:tcPr>
            <w:tcW w:w="2266" w:type="dxa"/>
          </w:tcPr>
          <w:p w14:paraId="51AAF2F3" w14:textId="77777777" w:rsidR="002D60EE" w:rsidRDefault="002D60EE"/>
        </w:tc>
      </w:tr>
      <w:tr w:rsidR="002D60EE" w14:paraId="6EC32311" w14:textId="77777777" w:rsidTr="002D60EE">
        <w:tc>
          <w:tcPr>
            <w:tcW w:w="2265" w:type="dxa"/>
          </w:tcPr>
          <w:p w14:paraId="2D27CFA0" w14:textId="77777777" w:rsidR="002D60EE" w:rsidRDefault="002D60EE"/>
        </w:tc>
        <w:tc>
          <w:tcPr>
            <w:tcW w:w="2265" w:type="dxa"/>
          </w:tcPr>
          <w:p w14:paraId="6B54F414" w14:textId="77777777" w:rsidR="002D60EE" w:rsidRDefault="002D60EE"/>
        </w:tc>
        <w:tc>
          <w:tcPr>
            <w:tcW w:w="2266" w:type="dxa"/>
          </w:tcPr>
          <w:p w14:paraId="3524A3FE" w14:textId="77777777" w:rsidR="002D60EE" w:rsidRDefault="002D60EE"/>
        </w:tc>
        <w:tc>
          <w:tcPr>
            <w:tcW w:w="2266" w:type="dxa"/>
          </w:tcPr>
          <w:p w14:paraId="59B42382" w14:textId="77777777" w:rsidR="002D60EE" w:rsidRDefault="002D60EE"/>
        </w:tc>
      </w:tr>
      <w:tr w:rsidR="002D60EE" w14:paraId="7F472938" w14:textId="77777777" w:rsidTr="002D60EE">
        <w:tc>
          <w:tcPr>
            <w:tcW w:w="2265" w:type="dxa"/>
          </w:tcPr>
          <w:p w14:paraId="4F253225" w14:textId="77777777" w:rsidR="002D60EE" w:rsidRDefault="002D60EE"/>
        </w:tc>
        <w:tc>
          <w:tcPr>
            <w:tcW w:w="2265" w:type="dxa"/>
          </w:tcPr>
          <w:p w14:paraId="61018FBA" w14:textId="77777777" w:rsidR="002D60EE" w:rsidRDefault="002D60EE"/>
        </w:tc>
        <w:tc>
          <w:tcPr>
            <w:tcW w:w="2266" w:type="dxa"/>
          </w:tcPr>
          <w:p w14:paraId="13F3CE0E" w14:textId="77777777" w:rsidR="002D60EE" w:rsidRDefault="002D60EE"/>
        </w:tc>
        <w:tc>
          <w:tcPr>
            <w:tcW w:w="2266" w:type="dxa"/>
          </w:tcPr>
          <w:p w14:paraId="0B34AFC1" w14:textId="77777777" w:rsidR="002D60EE" w:rsidRDefault="002D60EE"/>
        </w:tc>
      </w:tr>
    </w:tbl>
    <w:p w14:paraId="5CFD2E85" w14:textId="55C7CC95" w:rsidR="002D60EE" w:rsidRDefault="002D60EE"/>
    <w:p w14:paraId="6D006072" w14:textId="4280D9F8" w:rsidR="002D60EE" w:rsidRDefault="002D60EE"/>
    <w:p w14:paraId="575CB0A5" w14:textId="1B315054" w:rsidR="002D60EE" w:rsidRPr="002D60EE" w:rsidRDefault="002D60EE">
      <w:pPr>
        <w:rPr>
          <w:b/>
          <w:bCs/>
        </w:rPr>
      </w:pPr>
      <w:r w:rsidRPr="002D60EE">
        <w:rPr>
          <w:b/>
          <w:bCs/>
        </w:rPr>
        <w:t xml:space="preserve">Sted: </w:t>
      </w:r>
    </w:p>
    <w:p w14:paraId="4DE36920" w14:textId="2407A52F" w:rsidR="002D60EE" w:rsidRDefault="002D60EE">
      <w:pPr>
        <w:rPr>
          <w:b/>
          <w:bCs/>
        </w:rPr>
      </w:pPr>
      <w:r w:rsidRPr="002D60EE">
        <w:rPr>
          <w:b/>
          <w:bCs/>
        </w:rPr>
        <w:t>Dato:</w:t>
      </w:r>
    </w:p>
    <w:p w14:paraId="5458C3DB" w14:textId="6C5E82D8" w:rsidR="002D60EE" w:rsidRPr="002D60EE" w:rsidRDefault="002D60EE"/>
    <w:p w14:paraId="00CE93F4" w14:textId="51645185" w:rsidR="002D60EE" w:rsidRPr="002D60EE" w:rsidRDefault="002D60EE">
      <w:r w:rsidRPr="002D60EE">
        <w:t>Hvis du ikke er fornøyd med hva skolen gjør for at (du/barnet ditt) skal få det trygt og godt på skolen, kan du melde saken til statsforvalteren.</w:t>
      </w:r>
    </w:p>
    <w:sectPr w:rsidR="002D60EE" w:rsidRPr="002D6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EE"/>
    <w:rsid w:val="00076DF0"/>
    <w:rsid w:val="002D60EE"/>
    <w:rsid w:val="00383753"/>
    <w:rsid w:val="00A2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36C0"/>
  <w15:chartTrackingRefBased/>
  <w15:docId w15:val="{7BBEA141-2F68-469A-AB52-0272EA44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D60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D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2D60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Tufte</dc:creator>
  <cp:keywords/>
  <dc:description/>
  <cp:lastModifiedBy>Tone Tufte</cp:lastModifiedBy>
  <cp:revision>1</cp:revision>
  <dcterms:created xsi:type="dcterms:W3CDTF">2021-05-03T09:46:00Z</dcterms:created>
  <dcterms:modified xsi:type="dcterms:W3CDTF">2021-05-03T10:13:00Z</dcterms:modified>
</cp:coreProperties>
</file>